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33" w:rsidRPr="00B46233" w:rsidRDefault="00B46233" w:rsidP="00B46233">
      <w:pPr>
        <w:spacing w:before="100" w:beforeAutospacing="1" w:after="100" w:afterAutospacing="1"/>
        <w:jc w:val="center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 xml:space="preserve">Исчерпывающий перечень сведений, которые могут запрашиваться контрольным (надзорным) органом у контролируемого лица 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1. Документ, удостоверяющий личность законного представителя юридического лица и (или) уполномоченного представителя юридического лица;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2. Приказ о назначении на должность руководителя юридического лица;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3. Документы, подтверждающие полномочия руководителя, иного должностного лица и (или) уполномоченного представителя юридического лица;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4. Учредительные документы юридического лица;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5. Землеустроительная документация;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6. Документы, подтверждающие право на используемый земельный участок;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7.Документ, удостоверяющий личность индивидуального предпринимателя, гражданина и (или) уполномоченного представителя;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8.Документы, подтверждающие полномочия представителя индивидуального предпринимателя, гражданина;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9.Письменные объяснения по фактам нарушений обязательных требований, выявленных при проведении контрольных мероприятий, а также документы для копирования, фото- и видеосъемки; </w:t>
      </w:r>
    </w:p>
    <w:p w:rsidR="00B46233" w:rsidRPr="00B46233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B46233">
        <w:rPr>
          <w:rFonts w:eastAsia="Times New Roman" w:cs="Times New Roman"/>
          <w:color w:val="000000"/>
        </w:rPr>
        <w:t>10.Документы и иные сведения, относящиеся к предмету контрольного мероприятия (обращения, жалобы), представление которых предусмотрено законодательством Российской Федерации, при этом отсутствующие в распоряжении государственных органов и органов местного самоуправления.</w:t>
      </w:r>
    </w:p>
    <w:p w:rsidR="00C261E2" w:rsidRDefault="00C261E2"/>
    <w:sectPr w:rsidR="00C261E2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15E1C"/>
    <w:multiLevelType w:val="multilevel"/>
    <w:tmpl w:val="F9BC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B46233"/>
    <w:rsid w:val="00016AB4"/>
    <w:rsid w:val="00175BCC"/>
    <w:rsid w:val="002B37CC"/>
    <w:rsid w:val="007C5117"/>
    <w:rsid w:val="008E76C2"/>
    <w:rsid w:val="00902099"/>
    <w:rsid w:val="00AB25A8"/>
    <w:rsid w:val="00AD4CE4"/>
    <w:rsid w:val="00AD532D"/>
    <w:rsid w:val="00AF108E"/>
    <w:rsid w:val="00B4492B"/>
    <w:rsid w:val="00B46233"/>
    <w:rsid w:val="00C261E2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C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46233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8357">
          <w:marLeft w:val="0"/>
          <w:marRight w:val="0"/>
          <w:marTop w:val="236"/>
          <w:marBottom w:val="2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</cp:revision>
  <dcterms:created xsi:type="dcterms:W3CDTF">2022-11-09T05:32:00Z</dcterms:created>
  <dcterms:modified xsi:type="dcterms:W3CDTF">2022-11-09T05:34:00Z</dcterms:modified>
</cp:coreProperties>
</file>